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6" w:rsidRPr="00A11482" w:rsidRDefault="00E347D6" w:rsidP="00E34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482">
        <w:rPr>
          <w:rFonts w:ascii="Times New Roman" w:hAnsi="Times New Roman" w:cs="Times New Roman"/>
          <w:b/>
          <w:sz w:val="28"/>
          <w:szCs w:val="28"/>
        </w:rPr>
        <w:t>Традиции ДОУ</w:t>
      </w:r>
    </w:p>
    <w:p w:rsidR="00E347D6" w:rsidRDefault="00E347D6" w:rsidP="00E347D6">
      <w:pPr>
        <w:rPr>
          <w:rFonts w:ascii="Times New Roman" w:hAnsi="Times New Roman" w:cs="Times New Roman"/>
        </w:rPr>
      </w:pPr>
    </w:p>
    <w:p w:rsidR="00E347D6" w:rsidRDefault="00E347D6" w:rsidP="00E347D6">
      <w:pPr>
        <w:ind w:firstLine="708"/>
        <w:jc w:val="both"/>
        <w:rPr>
          <w:rFonts w:ascii="Times New Roman" w:hAnsi="Times New Roman" w:cs="Times New Roman"/>
          <w:b/>
        </w:rPr>
      </w:pPr>
      <w:r w:rsidRPr="00632076">
        <w:rPr>
          <w:rFonts w:ascii="Times New Roman" w:hAnsi="Times New Roman" w:cs="Times New Roman"/>
        </w:rPr>
        <w:t xml:space="preserve">Народные традиции существуют с незапамятных времен. С течением времени, развитием общества традиции ширятся, видоизменяются, некоторые забываются, а некоторые, наоборот прочно входят в нашу жизнь. Существуют различные традиции, но какие бы они ни были, все они </w:t>
      </w:r>
      <w:r w:rsidRPr="00A11482">
        <w:rPr>
          <w:rFonts w:ascii="Times New Roman" w:hAnsi="Times New Roman" w:cs="Times New Roman"/>
          <w:b/>
        </w:rPr>
        <w:t>направлены на сплочение людей, стремление объединиться и разнообразить свою жизнь, эмоционально ее украсить, внести позитивные моменты, связанные со значимым с</w:t>
      </w:r>
      <w:r>
        <w:rPr>
          <w:rFonts w:ascii="Times New Roman" w:hAnsi="Times New Roman" w:cs="Times New Roman"/>
          <w:b/>
        </w:rPr>
        <w:t>обытием, памятью о добрых делах.</w:t>
      </w:r>
    </w:p>
    <w:p w:rsidR="00E347D6" w:rsidRPr="00632076" w:rsidRDefault="00E347D6" w:rsidP="00E347D6">
      <w:pPr>
        <w:ind w:firstLine="708"/>
        <w:jc w:val="both"/>
        <w:rPr>
          <w:rFonts w:ascii="Times New Roman" w:hAnsi="Times New Roman" w:cs="Times New Roman"/>
        </w:rPr>
      </w:pPr>
      <w:r w:rsidRPr="00632076">
        <w:rPr>
          <w:rFonts w:ascii="Times New Roman" w:hAnsi="Times New Roman" w:cs="Times New Roman"/>
        </w:rPr>
        <w:t xml:space="preserve">В детском саду поведение ребенка становится более осознанным. Попадая в новую среду, он узнает новые модели поведения, осваивает новые для него формы человеческих отношений. У ребенка начинают формироваться нравственные качества, стремления, идеалы. И этому формированию немало способствуют те, порой уникальные традиции, существующие конкретно в каждой группе детского сада. Каждая такая традиция </w:t>
      </w:r>
      <w:proofErr w:type="gramStart"/>
      <w:r w:rsidRPr="00632076">
        <w:rPr>
          <w:rFonts w:ascii="Times New Roman" w:hAnsi="Times New Roman" w:cs="Times New Roman"/>
        </w:rPr>
        <w:t>направлена</w:t>
      </w:r>
      <w:proofErr w:type="gramEnd"/>
      <w:r w:rsidRPr="00632076">
        <w:rPr>
          <w:rFonts w:ascii="Times New Roman" w:hAnsi="Times New Roman" w:cs="Times New Roman"/>
        </w:rPr>
        <w:t xml:space="preserve"> прежде всего на сплочение коллектива. Воспитатели в группе придерживаются гуманного подхо</w:t>
      </w:r>
      <w:r>
        <w:rPr>
          <w:rFonts w:ascii="Times New Roman" w:hAnsi="Times New Roman" w:cs="Times New Roman"/>
        </w:rPr>
        <w:t>да к детям, где каждый ребенок –</w:t>
      </w:r>
      <w:r w:rsidRPr="00632076">
        <w:rPr>
          <w:rFonts w:ascii="Times New Roman" w:hAnsi="Times New Roman" w:cs="Times New Roman"/>
        </w:rPr>
        <w:t xml:space="preserve"> личность, а все вместе — дружный коллектив. Именно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</w:t>
      </w:r>
      <w:r>
        <w:rPr>
          <w:rFonts w:ascii="Times New Roman" w:hAnsi="Times New Roman" w:cs="Times New Roman"/>
        </w:rPr>
        <w:t xml:space="preserve">ющему поколению воспитанников – </w:t>
      </w:r>
      <w:r w:rsidRPr="00632076">
        <w:rPr>
          <w:rFonts w:ascii="Times New Roman" w:hAnsi="Times New Roman" w:cs="Times New Roman"/>
        </w:rPr>
        <w:t>необходимая и нужная работа. Традиции, в которых дети принимают непосредственное участие все вместе и с воспитателем, прочно остаются в детской памяти и уже неразрывно связаны с детством, воспоминанием о детском саде как о родном общем доме, где каждый ребенок любим и уважаем.</w:t>
      </w:r>
    </w:p>
    <w:p w:rsidR="00E347D6" w:rsidRPr="00632076" w:rsidRDefault="00E347D6" w:rsidP="00E347D6">
      <w:pPr>
        <w:ind w:firstLine="708"/>
        <w:jc w:val="both"/>
        <w:rPr>
          <w:rFonts w:ascii="Times New Roman" w:hAnsi="Times New Roman" w:cs="Times New Roman"/>
        </w:rPr>
      </w:pPr>
      <w:r w:rsidRPr="00632076">
        <w:rPr>
          <w:rFonts w:ascii="Times New Roman" w:hAnsi="Times New Roman" w:cs="Times New Roman"/>
        </w:rPr>
        <w:t>В нашем детском саду есть уже прочно сложившиеся традиции, нашедшие отклик в сердцах воспитанников. Они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 и проверена временем.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1" w:name="bookmark7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Утро радостных встреч</w:t>
      </w:r>
      <w:bookmarkEnd w:id="1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обеспечить постепенное вхождение ребенка в ритм жизни группы;</w:t>
      </w:r>
    </w:p>
    <w:p w:rsidR="00E347D6" w:rsidRPr="00A11482" w:rsidRDefault="00E347D6" w:rsidP="00E34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'создать хорошее настроение, настроить на доброжелательное общение со сверстниками.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2" w:name="bookmark8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День именинника</w:t>
      </w:r>
      <w:bookmarkEnd w:id="2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развивать способность к сопереживанию радостных событий;</w:t>
      </w:r>
    </w:p>
    <w:p w:rsidR="00E347D6" w:rsidRPr="00A11482" w:rsidRDefault="00E347D6" w:rsidP="00E34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вызывать положительные эмоции, подчеркивать значимость каждого ребенка в группе.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3" w:name="bookmark9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Экскурсия в школу</w:t>
      </w:r>
      <w:bookmarkEnd w:id="3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готовить к вхождению в «мир школы»;</w:t>
      </w:r>
    </w:p>
    <w:p w:rsidR="00E347D6" w:rsidRPr="00A11482" w:rsidRDefault="00E347D6" w:rsidP="00E34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формировать психологическую готовность к школьному обучению.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4" w:name="bookmark10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Бал выпускников</w:t>
      </w:r>
      <w:bookmarkEnd w:id="4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создать эмоционально положительную атмосферу сотрудничества семьи и ДОУ (совместные переживания радости и грусти расставания, ощущения общего праздника),</w:t>
      </w:r>
    </w:p>
    <w:p w:rsidR="00E347D6" w:rsidRPr="00A11482" w:rsidRDefault="00E347D6" w:rsidP="00E34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 xml:space="preserve">оставить </w:t>
      </w:r>
      <w:proofErr w:type="gramStart"/>
      <w:r w:rsidRPr="00A11482">
        <w:rPr>
          <w:rFonts w:ascii="Times New Roman" w:hAnsi="Times New Roman" w:cs="Times New Roman"/>
        </w:rPr>
        <w:t>добрые воспоминания</w:t>
      </w:r>
      <w:proofErr w:type="gramEnd"/>
      <w:r w:rsidRPr="00A11482">
        <w:rPr>
          <w:rFonts w:ascii="Times New Roman" w:hAnsi="Times New Roman" w:cs="Times New Roman"/>
        </w:rPr>
        <w:t xml:space="preserve"> о детском саде.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lastRenderedPageBreak/>
        <w:t>Юбилеи ДОУ</w:t>
      </w:r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поддерживать культурные и эстетические традиции общества,</w:t>
      </w:r>
    </w:p>
    <w:p w:rsidR="00E347D6" w:rsidRDefault="00E347D6" w:rsidP="00E34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систематизировать представления общественности о ДОУ, его истории,</w:t>
      </w:r>
    </w:p>
    <w:p w:rsidR="00E347D6" w:rsidRPr="00A11482" w:rsidRDefault="00E347D6" w:rsidP="00E34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предоставить возможность поблагодарить людей, которые трудятся на благо детей, чествовать ветеранов труда.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5" w:name="bookmark11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Праздничная игротека ко Дню защиты детей</w:t>
      </w:r>
      <w:bookmarkEnd w:id="5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дать дошкольникам элементарные представления о международном празднике,</w:t>
      </w:r>
    </w:p>
    <w:p w:rsidR="00E347D6" w:rsidRPr="00A11482" w:rsidRDefault="00E347D6" w:rsidP="00E347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развивать активность, инициативность, предоставляя равные возможности всем детям.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6" w:name="bookmark12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«Дорогой памяти»</w:t>
      </w:r>
      <w:bookmarkEnd w:id="6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воспитать патриотические чувства у старших дошкольников,</w:t>
      </w:r>
    </w:p>
    <w:p w:rsidR="00E347D6" w:rsidRPr="00A11482" w:rsidRDefault="00E347D6" w:rsidP="00E347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вызвать гордость за свою страну и народ.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7" w:name="bookmark13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«Чистая пятница»</w:t>
      </w:r>
      <w:bookmarkEnd w:id="7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воспитать уважение к труду,</w:t>
      </w:r>
    </w:p>
    <w:p w:rsidR="00E347D6" w:rsidRPr="00A11482" w:rsidRDefault="00E347D6" w:rsidP="00E347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вызвать радость от участия в общем труде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8" w:name="bookmark14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Организационное собрание «По дороге в детский сад» с родителями детей, не посещающих ДОУ</w:t>
      </w:r>
      <w:bookmarkEnd w:id="8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вовлечь родителей в активное взаимодействие заблаговременно подготовить к жизни в детском саду,</w:t>
      </w:r>
    </w:p>
    <w:p w:rsidR="00E347D6" w:rsidRDefault="00E347D6" w:rsidP="00E34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установить педагогику сотрудничества с молодыми семьями, не имеющими опыта воспитания ребенка,</w:t>
      </w:r>
    </w:p>
    <w:p w:rsidR="00E347D6" w:rsidRPr="00A11482" w:rsidRDefault="00E347D6" w:rsidP="00E347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популяризовать деятельность ДОУ среди городского населения.</w:t>
      </w:r>
    </w:p>
    <w:p w:rsidR="00E347D6" w:rsidRDefault="00E347D6" w:rsidP="00E347D6">
      <w:pPr>
        <w:jc w:val="both"/>
        <w:rPr>
          <w:rFonts w:ascii="Times New Roman" w:hAnsi="Times New Roman" w:cs="Times New Roman"/>
        </w:rPr>
      </w:pPr>
      <w:bookmarkStart w:id="9" w:name="bookmark15"/>
    </w:p>
    <w:p w:rsidR="00E347D6" w:rsidRPr="00A11482" w:rsidRDefault="00E347D6" w:rsidP="00E347D6">
      <w:pPr>
        <w:jc w:val="both"/>
        <w:rPr>
          <w:rFonts w:ascii="Times New Roman" w:hAnsi="Times New Roman" w:cs="Times New Roman"/>
          <w:b/>
        </w:rPr>
      </w:pPr>
      <w:r w:rsidRPr="00A11482">
        <w:rPr>
          <w:rFonts w:ascii="Times New Roman" w:hAnsi="Times New Roman" w:cs="Times New Roman"/>
          <w:b/>
        </w:rPr>
        <w:t>День открытых дверей в различных формах (День самоуправления, акция альтернатив...)</w:t>
      </w:r>
      <w:bookmarkEnd w:id="9"/>
    </w:p>
    <w:p w:rsidR="00E347D6" w:rsidRPr="00A11482" w:rsidRDefault="00E347D6" w:rsidP="00E347D6">
      <w:pPr>
        <w:jc w:val="both"/>
        <w:rPr>
          <w:rFonts w:ascii="Times New Roman" w:hAnsi="Times New Roman" w:cs="Times New Roman"/>
          <w:i/>
        </w:rPr>
      </w:pPr>
      <w:r w:rsidRPr="00A11482">
        <w:rPr>
          <w:rFonts w:ascii="Times New Roman" w:hAnsi="Times New Roman" w:cs="Times New Roman"/>
          <w:i/>
        </w:rPr>
        <w:t>Задачи:</w:t>
      </w:r>
    </w:p>
    <w:p w:rsidR="00E347D6" w:rsidRDefault="00E347D6" w:rsidP="00E34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познакомить с ДОУ, его традициями, правилами,</w:t>
      </w:r>
    </w:p>
    <w:p w:rsidR="00E347D6" w:rsidRPr="00A11482" w:rsidRDefault="00E347D6" w:rsidP="00E347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1482">
        <w:rPr>
          <w:rFonts w:ascii="Times New Roman" w:hAnsi="Times New Roman" w:cs="Times New Roman"/>
        </w:rPr>
        <w:t>установить доверительные отношения между педагогами и родителями, определить задачи совместного воспитания детей.</w:t>
      </w:r>
    </w:p>
    <w:p w:rsidR="00E347D6" w:rsidRPr="00632076" w:rsidRDefault="00E347D6" w:rsidP="00E347D6">
      <w:pPr>
        <w:jc w:val="both"/>
        <w:rPr>
          <w:rFonts w:ascii="Times New Roman" w:hAnsi="Times New Roman" w:cs="Times New Roman"/>
        </w:rPr>
      </w:pPr>
    </w:p>
    <w:p w:rsidR="0082112B" w:rsidRDefault="0082112B"/>
    <w:sectPr w:rsidR="0082112B" w:rsidSect="00632076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BF1"/>
    <w:multiLevelType w:val="hybridMultilevel"/>
    <w:tmpl w:val="3BC4544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A45"/>
    <w:multiLevelType w:val="hybridMultilevel"/>
    <w:tmpl w:val="4436271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2BB"/>
    <w:multiLevelType w:val="hybridMultilevel"/>
    <w:tmpl w:val="5D84F73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5601"/>
    <w:multiLevelType w:val="hybridMultilevel"/>
    <w:tmpl w:val="3B50C54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73FA"/>
    <w:multiLevelType w:val="hybridMultilevel"/>
    <w:tmpl w:val="1B76EEB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F6B"/>
    <w:multiLevelType w:val="hybridMultilevel"/>
    <w:tmpl w:val="937C907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26D"/>
    <w:multiLevelType w:val="hybridMultilevel"/>
    <w:tmpl w:val="5A62F16C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2256"/>
    <w:multiLevelType w:val="hybridMultilevel"/>
    <w:tmpl w:val="F558D29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D4467"/>
    <w:multiLevelType w:val="hybridMultilevel"/>
    <w:tmpl w:val="EF089F9A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66B8E"/>
    <w:multiLevelType w:val="hybridMultilevel"/>
    <w:tmpl w:val="CBB0A1B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6"/>
    <w:rsid w:val="0082112B"/>
    <w:rsid w:val="00E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7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7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2016-10-05T05:38:00Z</dcterms:created>
  <dcterms:modified xsi:type="dcterms:W3CDTF">2016-10-05T05:39:00Z</dcterms:modified>
</cp:coreProperties>
</file>